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D77" w:rsidRPr="00311289" w:rsidRDefault="00EE58E4" w:rsidP="009A7A62">
      <w:pPr>
        <w:spacing w:after="0"/>
        <w:jc w:val="center"/>
        <w:rPr>
          <w:rFonts w:ascii="Arial Narrow" w:hAnsi="Arial Narrow"/>
          <w:b/>
          <w:sz w:val="24"/>
          <w:szCs w:val="24"/>
        </w:rPr>
      </w:pPr>
      <w:r w:rsidRPr="00311289">
        <w:rPr>
          <w:rFonts w:ascii="Arial Narrow" w:hAnsi="Arial Narrow"/>
          <w:b/>
          <w:sz w:val="24"/>
          <w:szCs w:val="24"/>
        </w:rPr>
        <w:t xml:space="preserve">Five </w:t>
      </w:r>
      <w:r w:rsidR="00770002">
        <w:rPr>
          <w:rFonts w:ascii="Arial Narrow" w:hAnsi="Arial Narrow"/>
          <w:b/>
          <w:sz w:val="24"/>
          <w:szCs w:val="24"/>
        </w:rPr>
        <w:t>Strengths</w:t>
      </w:r>
      <w:r w:rsidRPr="00311289">
        <w:rPr>
          <w:rFonts w:ascii="Arial Narrow" w:hAnsi="Arial Narrow"/>
          <w:b/>
          <w:sz w:val="24"/>
          <w:szCs w:val="24"/>
        </w:rPr>
        <w:t xml:space="preserve"> Exercise</w:t>
      </w:r>
      <w:r w:rsidR="0043243F">
        <w:rPr>
          <w:rFonts w:ascii="Arial Narrow" w:hAnsi="Arial Narrow"/>
          <w:b/>
          <w:sz w:val="24"/>
          <w:szCs w:val="24"/>
        </w:rPr>
        <w:t xml:space="preserve"> – Fill in the Blank Worksheet</w:t>
      </w:r>
    </w:p>
    <w:p w:rsidR="00EE58E4" w:rsidRDefault="0043243F" w:rsidP="009A7A62">
      <w:pPr>
        <w:spacing w:after="0"/>
        <w:rPr>
          <w:rFonts w:ascii="Arial Narrow" w:hAnsi="Arial Narrow"/>
          <w:sz w:val="20"/>
          <w:szCs w:val="20"/>
          <w:u w:val="single"/>
        </w:rPr>
      </w:pPr>
      <w:r>
        <w:rPr>
          <w:rFonts w:ascii="Arial Narrow" w:hAnsi="Arial Narrow"/>
          <w:sz w:val="20"/>
          <w:szCs w:val="20"/>
          <w:u w:val="single"/>
        </w:rPr>
        <w:t>Instructions</w:t>
      </w:r>
    </w:p>
    <w:p w:rsidR="00770002" w:rsidRPr="00770002" w:rsidRDefault="00770002" w:rsidP="009A7A62">
      <w:pPr>
        <w:spacing w:after="0"/>
        <w:rPr>
          <w:rFonts w:ascii="Arial Narrow" w:hAnsi="Arial Narrow"/>
          <w:sz w:val="20"/>
          <w:szCs w:val="20"/>
        </w:rPr>
      </w:pPr>
      <w:r w:rsidRPr="00770002">
        <w:rPr>
          <w:rFonts w:ascii="Arial Narrow" w:hAnsi="Arial Narrow"/>
          <w:sz w:val="20"/>
          <w:szCs w:val="20"/>
        </w:rPr>
        <w:t>Before you complete this worksheet</w:t>
      </w:r>
      <w:r>
        <w:rPr>
          <w:rFonts w:ascii="Arial Narrow" w:hAnsi="Arial Narrow"/>
          <w:sz w:val="20"/>
          <w:szCs w:val="20"/>
        </w:rPr>
        <w:t>,</w:t>
      </w:r>
      <w:r w:rsidRPr="00770002">
        <w:rPr>
          <w:rFonts w:ascii="Arial Narrow" w:hAnsi="Arial Narrow"/>
          <w:sz w:val="20"/>
          <w:szCs w:val="20"/>
        </w:rPr>
        <w:t xml:space="preserve"> it is necessary to </w:t>
      </w:r>
      <w:r>
        <w:rPr>
          <w:rFonts w:ascii="Arial Narrow" w:hAnsi="Arial Narrow"/>
          <w:sz w:val="20"/>
          <w:szCs w:val="20"/>
        </w:rPr>
        <w:t xml:space="preserve">identify your top </w:t>
      </w:r>
      <w:proofErr w:type="gramStart"/>
      <w:r>
        <w:rPr>
          <w:rFonts w:ascii="Arial Narrow" w:hAnsi="Arial Narrow"/>
          <w:sz w:val="20"/>
          <w:szCs w:val="20"/>
        </w:rPr>
        <w:t>five character</w:t>
      </w:r>
      <w:proofErr w:type="gramEnd"/>
      <w:r>
        <w:rPr>
          <w:rFonts w:ascii="Arial Narrow" w:hAnsi="Arial Narrow"/>
          <w:sz w:val="20"/>
          <w:szCs w:val="20"/>
        </w:rPr>
        <w:t xml:space="preserve"> strengths. Using an online survey at this Web address:</w:t>
      </w:r>
    </w:p>
    <w:p w:rsidR="00770002" w:rsidRPr="00770002" w:rsidRDefault="00D27345" w:rsidP="0074195B">
      <w:pPr>
        <w:spacing w:after="0"/>
        <w:jc w:val="center"/>
        <w:rPr>
          <w:rFonts w:ascii="Arial Narrow" w:hAnsi="Arial Narrow"/>
          <w:b/>
          <w:sz w:val="28"/>
          <w:szCs w:val="28"/>
        </w:rPr>
      </w:pPr>
      <w:hyperlink r:id="rId4" w:history="1">
        <w:r w:rsidR="00770002" w:rsidRPr="00685997">
          <w:rPr>
            <w:rStyle w:val="Hyperlink"/>
            <w:rFonts w:ascii="Arial Narrow" w:hAnsi="Arial Narrow"/>
            <w:b/>
            <w:sz w:val="28"/>
            <w:szCs w:val="28"/>
          </w:rPr>
          <w:t>www.viacharacter.org</w:t>
        </w:r>
      </w:hyperlink>
    </w:p>
    <w:p w:rsidR="00311289" w:rsidRDefault="00770002" w:rsidP="009A7A62">
      <w:pPr>
        <w:spacing w:after="0"/>
        <w:rPr>
          <w:rFonts w:ascii="Arial Narrow" w:hAnsi="Arial Narrow"/>
          <w:sz w:val="20"/>
          <w:szCs w:val="20"/>
        </w:rPr>
      </w:pPr>
      <w:r w:rsidRPr="00770002">
        <w:rPr>
          <w:rFonts w:ascii="Arial Narrow" w:hAnsi="Arial Narrow"/>
          <w:sz w:val="20"/>
          <w:szCs w:val="20"/>
        </w:rPr>
        <w:t xml:space="preserve">Click the “Take the Free Survey” </w:t>
      </w:r>
      <w:r>
        <w:rPr>
          <w:rFonts w:ascii="Arial Narrow" w:hAnsi="Arial Narrow"/>
          <w:sz w:val="20"/>
          <w:szCs w:val="20"/>
        </w:rPr>
        <w:t>button.  You will have to complete 10-15 minutes of online questions and then you will download a report that will list your character strength</w:t>
      </w:r>
      <w:r w:rsidR="0074195B">
        <w:rPr>
          <w:rFonts w:ascii="Arial Narrow" w:hAnsi="Arial Narrow"/>
          <w:sz w:val="20"/>
          <w:szCs w:val="20"/>
        </w:rPr>
        <w:t xml:space="preserve">   This exercise has some similarities to the 5 joys exercise in that you will be trying to remember some incidents from your past where you used your character strengths.   Please write descriptions in the boxes below in the present tense so that when you play back the audio recording you can experience the memory “in the now.”  When you have this worksheet filled out start your audio by saying the Bible verse Philippians 4:18 “</w:t>
      </w:r>
      <w:r w:rsidR="0074195B" w:rsidRPr="0074195B">
        <w:rPr>
          <w:rFonts w:ascii="Arial Narrow" w:hAnsi="Arial Narrow"/>
          <w:sz w:val="20"/>
          <w:szCs w:val="20"/>
        </w:rPr>
        <w:t>whatever is true, whatever is honorable, whatever is just, whatever is pure, whatever is lovely, whatever is commendable, if there is any excellence, if there is anything worthy of praise, think about these things.</w:t>
      </w:r>
      <w:r w:rsidR="0074195B">
        <w:rPr>
          <w:rFonts w:ascii="Arial Narrow" w:hAnsi="Arial Narrow"/>
          <w:sz w:val="20"/>
          <w:szCs w:val="20"/>
        </w:rPr>
        <w:t>”</w:t>
      </w:r>
    </w:p>
    <w:p w:rsidR="00311289" w:rsidRPr="00311289" w:rsidRDefault="009A7A62" w:rsidP="009A7A62">
      <w:pPr>
        <w:spacing w:after="0"/>
        <w:rPr>
          <w:rFonts w:ascii="Arial Narrow" w:hAnsi="Arial Narrow"/>
          <w:sz w:val="20"/>
          <w:szCs w:val="20"/>
        </w:rPr>
      </w:pPr>
      <w:r>
        <w:rPr>
          <w:rFonts w:ascii="Arial Narrow" w:hAnsi="Arial Narrow"/>
          <w:sz w:val="20"/>
          <w:szCs w:val="20"/>
        </w:rPr>
        <w:t xml:space="preserve">. </w:t>
      </w:r>
    </w:p>
    <w:tbl>
      <w:tblPr>
        <w:tblStyle w:val="TableGrid"/>
        <w:tblW w:w="5000" w:type="pct"/>
        <w:tblLook w:val="04A0" w:firstRow="1" w:lastRow="0" w:firstColumn="1" w:lastColumn="0" w:noHBand="0" w:noVBand="1"/>
      </w:tblPr>
      <w:tblGrid>
        <w:gridCol w:w="2158"/>
        <w:gridCol w:w="2158"/>
        <w:gridCol w:w="2158"/>
        <w:gridCol w:w="2158"/>
        <w:gridCol w:w="2158"/>
      </w:tblGrid>
      <w:tr w:rsidR="0074195B" w:rsidRPr="00311289" w:rsidTr="0074195B">
        <w:trPr>
          <w:gridAfter w:val="4"/>
          <w:wAfter w:w="4000" w:type="pct"/>
          <w:trHeight w:val="229"/>
        </w:trPr>
        <w:tc>
          <w:tcPr>
            <w:tcW w:w="1000" w:type="pct"/>
            <w:vMerge w:val="restart"/>
          </w:tcPr>
          <w:p w:rsidR="0074195B" w:rsidRPr="00311289" w:rsidRDefault="0074195B" w:rsidP="009A7A62">
            <w:pPr>
              <w:rPr>
                <w:rFonts w:ascii="Arial Narrow" w:hAnsi="Arial Narrow"/>
                <w:sz w:val="20"/>
                <w:szCs w:val="20"/>
              </w:rPr>
            </w:pPr>
            <w:r>
              <w:rPr>
                <w:rFonts w:ascii="Arial Narrow" w:hAnsi="Arial Narrow"/>
                <w:sz w:val="20"/>
                <w:szCs w:val="20"/>
              </w:rPr>
              <w:t>Write down incidents from your past in which you showed the different character strengths below.</w:t>
            </w:r>
            <w:r w:rsidR="00D27345">
              <w:rPr>
                <w:rFonts w:ascii="Arial Narrow" w:hAnsi="Arial Narrow"/>
                <w:sz w:val="20"/>
                <w:szCs w:val="20"/>
              </w:rPr>
              <w:t xml:space="preserve"> Try to re-capture the moment by describing the event using all of your senses. </w:t>
            </w:r>
            <w:r>
              <w:rPr>
                <w:rFonts w:ascii="Arial Narrow" w:hAnsi="Arial Narrow"/>
                <w:sz w:val="20"/>
                <w:szCs w:val="20"/>
              </w:rPr>
              <w:t xml:space="preserve"> </w:t>
            </w:r>
          </w:p>
        </w:tc>
      </w:tr>
      <w:tr w:rsidR="0074195B" w:rsidRPr="00311289" w:rsidTr="0074195B">
        <w:tc>
          <w:tcPr>
            <w:tcW w:w="1000" w:type="pct"/>
            <w:vMerge/>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jc w:val="center"/>
              <w:rPr>
                <w:rFonts w:ascii="Arial Narrow" w:hAnsi="Arial Narrow"/>
                <w:sz w:val="20"/>
                <w:szCs w:val="20"/>
              </w:rPr>
            </w:pPr>
            <w:r w:rsidRPr="00311289">
              <w:rPr>
                <w:rFonts w:ascii="Arial Narrow" w:hAnsi="Arial Narrow"/>
                <w:sz w:val="20"/>
                <w:szCs w:val="20"/>
              </w:rPr>
              <w:t>Sight</w:t>
            </w:r>
          </w:p>
        </w:tc>
        <w:tc>
          <w:tcPr>
            <w:tcW w:w="1000" w:type="pct"/>
          </w:tcPr>
          <w:p w:rsidR="0074195B" w:rsidRPr="00311289" w:rsidRDefault="0074195B" w:rsidP="009A7A62">
            <w:pPr>
              <w:jc w:val="center"/>
              <w:rPr>
                <w:rFonts w:ascii="Arial Narrow" w:hAnsi="Arial Narrow"/>
                <w:sz w:val="20"/>
                <w:szCs w:val="20"/>
              </w:rPr>
            </w:pPr>
            <w:r w:rsidRPr="00311289">
              <w:rPr>
                <w:rFonts w:ascii="Arial Narrow" w:hAnsi="Arial Narrow"/>
                <w:sz w:val="20"/>
                <w:szCs w:val="20"/>
              </w:rPr>
              <w:t>Sound</w:t>
            </w:r>
          </w:p>
        </w:tc>
        <w:tc>
          <w:tcPr>
            <w:tcW w:w="1000" w:type="pct"/>
          </w:tcPr>
          <w:p w:rsidR="0074195B" w:rsidRPr="00311289" w:rsidRDefault="0074195B" w:rsidP="009A7A62">
            <w:pPr>
              <w:jc w:val="center"/>
              <w:rPr>
                <w:rFonts w:ascii="Arial Narrow" w:hAnsi="Arial Narrow"/>
                <w:sz w:val="20"/>
                <w:szCs w:val="20"/>
              </w:rPr>
            </w:pPr>
            <w:r w:rsidRPr="00311289">
              <w:rPr>
                <w:rFonts w:ascii="Arial Narrow" w:hAnsi="Arial Narrow"/>
                <w:sz w:val="20"/>
                <w:szCs w:val="20"/>
              </w:rPr>
              <w:t>Smell</w:t>
            </w:r>
          </w:p>
        </w:tc>
        <w:tc>
          <w:tcPr>
            <w:tcW w:w="1000" w:type="pct"/>
          </w:tcPr>
          <w:p w:rsidR="0074195B" w:rsidRPr="00311289" w:rsidRDefault="0074195B" w:rsidP="009A7A62">
            <w:pPr>
              <w:jc w:val="center"/>
              <w:rPr>
                <w:rFonts w:ascii="Arial Narrow" w:hAnsi="Arial Narrow"/>
                <w:sz w:val="20"/>
                <w:szCs w:val="20"/>
              </w:rPr>
            </w:pPr>
            <w:r w:rsidRPr="00311289">
              <w:rPr>
                <w:rFonts w:ascii="Arial Narrow" w:hAnsi="Arial Narrow"/>
                <w:sz w:val="20"/>
                <w:szCs w:val="20"/>
              </w:rPr>
              <w:t>Touch</w:t>
            </w:r>
          </w:p>
        </w:tc>
      </w:tr>
      <w:tr w:rsidR="0074195B" w:rsidRPr="00311289" w:rsidTr="0074195B">
        <w:trPr>
          <w:trHeight w:val="1836"/>
        </w:trPr>
        <w:tc>
          <w:tcPr>
            <w:tcW w:w="1000" w:type="pct"/>
          </w:tcPr>
          <w:p w:rsidR="0074195B" w:rsidRDefault="0074195B" w:rsidP="009A7A62">
            <w:pPr>
              <w:rPr>
                <w:rFonts w:ascii="Arial Narrow" w:hAnsi="Arial Narrow"/>
                <w:sz w:val="20"/>
                <w:szCs w:val="20"/>
              </w:rPr>
            </w:pPr>
            <w:r>
              <w:rPr>
                <w:rFonts w:ascii="Arial Narrow" w:hAnsi="Arial Narrow"/>
                <w:sz w:val="20"/>
                <w:szCs w:val="20"/>
              </w:rPr>
              <w:t>Character Strength 1</w:t>
            </w:r>
          </w:p>
          <w:p w:rsidR="0074195B" w:rsidRDefault="0074195B" w:rsidP="009A7A62">
            <w:pPr>
              <w:rPr>
                <w:rFonts w:ascii="Arial Narrow" w:hAnsi="Arial Narrow"/>
                <w:sz w:val="20"/>
                <w:szCs w:val="20"/>
              </w:rPr>
            </w:pPr>
          </w:p>
          <w:p w:rsidR="0074195B" w:rsidRPr="00311289" w:rsidRDefault="0074195B" w:rsidP="0074195B">
            <w:pPr>
              <w:rPr>
                <w:rFonts w:ascii="Arial Narrow" w:hAnsi="Arial Narrow"/>
                <w:sz w:val="20"/>
                <w:szCs w:val="20"/>
              </w:rPr>
            </w:pPr>
          </w:p>
        </w:tc>
        <w:tc>
          <w:tcPr>
            <w:tcW w:w="1000" w:type="pct"/>
          </w:tcPr>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r>
      <w:tr w:rsidR="0074195B" w:rsidRPr="00311289" w:rsidTr="0074195B">
        <w:trPr>
          <w:trHeight w:val="1836"/>
        </w:trPr>
        <w:tc>
          <w:tcPr>
            <w:tcW w:w="1000" w:type="pct"/>
          </w:tcPr>
          <w:p w:rsidR="0074195B" w:rsidRDefault="0074195B" w:rsidP="009A7A62">
            <w:pPr>
              <w:rPr>
                <w:rFonts w:ascii="Arial Narrow" w:hAnsi="Arial Narrow"/>
                <w:sz w:val="20"/>
                <w:szCs w:val="20"/>
              </w:rPr>
            </w:pPr>
            <w:r>
              <w:rPr>
                <w:rFonts w:ascii="Arial Narrow" w:hAnsi="Arial Narrow"/>
                <w:sz w:val="20"/>
                <w:szCs w:val="20"/>
              </w:rPr>
              <w:t>Character Strength 2</w:t>
            </w:r>
          </w:p>
          <w:p w:rsidR="0074195B" w:rsidRDefault="0074195B" w:rsidP="009A7A62">
            <w:pPr>
              <w:rPr>
                <w:rFonts w:ascii="Arial Narrow" w:hAnsi="Arial Narrow"/>
                <w:sz w:val="20"/>
                <w:szCs w:val="20"/>
              </w:rPr>
            </w:pPr>
          </w:p>
          <w:p w:rsidR="0074195B" w:rsidRPr="00311289" w:rsidRDefault="0074195B" w:rsidP="009A7A62">
            <w:pPr>
              <w:rPr>
                <w:rFonts w:ascii="Arial Narrow" w:hAnsi="Arial Narrow"/>
                <w:sz w:val="20"/>
                <w:szCs w:val="20"/>
              </w:rPr>
            </w:pPr>
          </w:p>
        </w:tc>
        <w:tc>
          <w:tcPr>
            <w:tcW w:w="1000" w:type="pct"/>
          </w:tcPr>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r>
      <w:tr w:rsidR="0074195B" w:rsidRPr="00311289" w:rsidTr="0074195B">
        <w:trPr>
          <w:trHeight w:val="1836"/>
        </w:trPr>
        <w:tc>
          <w:tcPr>
            <w:tcW w:w="1000" w:type="pct"/>
          </w:tcPr>
          <w:p w:rsidR="0074195B" w:rsidRDefault="0074195B" w:rsidP="009A7A62">
            <w:pPr>
              <w:rPr>
                <w:rFonts w:ascii="Arial Narrow" w:hAnsi="Arial Narrow"/>
                <w:sz w:val="20"/>
                <w:szCs w:val="20"/>
              </w:rPr>
            </w:pPr>
            <w:r>
              <w:rPr>
                <w:rFonts w:ascii="Arial Narrow" w:hAnsi="Arial Narrow"/>
                <w:sz w:val="20"/>
                <w:szCs w:val="20"/>
              </w:rPr>
              <w:t>Character Strength 3</w:t>
            </w: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Pr="00311289" w:rsidRDefault="0074195B" w:rsidP="009A7A62">
            <w:pPr>
              <w:rPr>
                <w:rFonts w:ascii="Arial Narrow" w:hAnsi="Arial Narrow"/>
                <w:sz w:val="20"/>
                <w:szCs w:val="20"/>
              </w:rPr>
            </w:pPr>
          </w:p>
        </w:tc>
        <w:tc>
          <w:tcPr>
            <w:tcW w:w="1000" w:type="pct"/>
          </w:tcPr>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r>
      <w:tr w:rsidR="0074195B" w:rsidRPr="00311289" w:rsidTr="0074195B">
        <w:trPr>
          <w:trHeight w:val="1836"/>
        </w:trPr>
        <w:tc>
          <w:tcPr>
            <w:tcW w:w="1000" w:type="pct"/>
          </w:tcPr>
          <w:p w:rsidR="0074195B" w:rsidRDefault="0074195B" w:rsidP="009A7A62">
            <w:pPr>
              <w:rPr>
                <w:rFonts w:ascii="Arial Narrow" w:hAnsi="Arial Narrow"/>
                <w:sz w:val="20"/>
                <w:szCs w:val="20"/>
              </w:rPr>
            </w:pPr>
            <w:r>
              <w:rPr>
                <w:rFonts w:ascii="Arial Narrow" w:hAnsi="Arial Narrow"/>
                <w:sz w:val="20"/>
                <w:szCs w:val="20"/>
              </w:rPr>
              <w:t>Character Strength 4</w:t>
            </w: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r>
      <w:tr w:rsidR="0074195B" w:rsidRPr="00311289" w:rsidTr="0074195B">
        <w:trPr>
          <w:trHeight w:val="1836"/>
        </w:trPr>
        <w:tc>
          <w:tcPr>
            <w:tcW w:w="1000" w:type="pct"/>
          </w:tcPr>
          <w:p w:rsidR="0074195B" w:rsidRDefault="0074195B" w:rsidP="009A7A62">
            <w:pPr>
              <w:rPr>
                <w:rFonts w:ascii="Arial Narrow" w:hAnsi="Arial Narrow"/>
                <w:sz w:val="20"/>
                <w:szCs w:val="20"/>
              </w:rPr>
            </w:pPr>
            <w:r>
              <w:rPr>
                <w:rFonts w:ascii="Arial Narrow" w:hAnsi="Arial Narrow"/>
                <w:sz w:val="20"/>
                <w:szCs w:val="20"/>
              </w:rPr>
              <w:t xml:space="preserve">Character Strength 5 </w:t>
            </w: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r>
    </w:tbl>
    <w:p w:rsidR="00311289" w:rsidRPr="009A7A62" w:rsidRDefault="00311289" w:rsidP="0074195B">
      <w:pPr>
        <w:spacing w:after="0"/>
        <w:rPr>
          <w:rFonts w:ascii="Arial Narrow" w:hAnsi="Arial Narrow"/>
          <w:sz w:val="18"/>
          <w:szCs w:val="18"/>
        </w:rPr>
      </w:pPr>
      <w:bookmarkStart w:id="0" w:name="_GoBack"/>
      <w:bookmarkEnd w:id="0"/>
    </w:p>
    <w:sectPr w:rsidR="00311289" w:rsidRPr="009A7A62" w:rsidSect="00EE58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E4"/>
    <w:rsid w:val="00311289"/>
    <w:rsid w:val="00332D77"/>
    <w:rsid w:val="0043243F"/>
    <w:rsid w:val="0074195B"/>
    <w:rsid w:val="00770002"/>
    <w:rsid w:val="0099573E"/>
    <w:rsid w:val="009A7A62"/>
    <w:rsid w:val="00D27345"/>
    <w:rsid w:val="00EE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B052"/>
  <w15:chartTrackingRefBased/>
  <w15:docId w15:val="{58EA54CE-1E23-4255-8A1B-ED00B5F1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A7A62"/>
    <w:pPr>
      <w:spacing w:after="0" w:line="480" w:lineRule="auto"/>
      <w:ind w:left="720" w:hanging="720"/>
    </w:pPr>
  </w:style>
  <w:style w:type="character" w:styleId="Hyperlink">
    <w:name w:val="Hyperlink"/>
    <w:basedOn w:val="DefaultParagraphFont"/>
    <w:uiPriority w:val="99"/>
    <w:unhideWhenUsed/>
    <w:rsid w:val="00770002"/>
    <w:rPr>
      <w:color w:val="0563C1" w:themeColor="hyperlink"/>
      <w:u w:val="single"/>
    </w:rPr>
  </w:style>
  <w:style w:type="character" w:styleId="UnresolvedMention">
    <w:name w:val="Unresolved Mention"/>
    <w:basedOn w:val="DefaultParagraphFont"/>
    <w:uiPriority w:val="99"/>
    <w:semiHidden/>
    <w:unhideWhenUsed/>
    <w:rsid w:val="00770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acharac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Truscott</dc:creator>
  <cp:keywords/>
  <dc:description/>
  <cp:lastModifiedBy>Philip Truscott</cp:lastModifiedBy>
  <cp:revision>2</cp:revision>
  <dcterms:created xsi:type="dcterms:W3CDTF">2023-03-22T14:46:00Z</dcterms:created>
  <dcterms:modified xsi:type="dcterms:W3CDTF">2023-03-22T14:46:00Z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id="CmNrhM1j"/&gt;&lt;style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